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Look w:val="04A0"/>
      </w:tblPr>
      <w:tblGrid>
        <w:gridCol w:w="3403"/>
        <w:gridCol w:w="2551"/>
        <w:gridCol w:w="3402"/>
      </w:tblGrid>
      <w:tr w:rsidR="00B163C1" w:rsidRPr="00A9761E" w:rsidTr="00B163C1">
        <w:tc>
          <w:tcPr>
            <w:tcW w:w="3403" w:type="dxa"/>
            <w:hideMark/>
          </w:tcPr>
          <w:p w:rsidR="00B163C1" w:rsidRPr="00A9761E" w:rsidRDefault="00B163C1" w:rsidP="00C34861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9761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ПРИНЯТО:</w:t>
            </w:r>
          </w:p>
          <w:p w:rsidR="00B163C1" w:rsidRPr="00A9761E" w:rsidRDefault="00B163C1" w:rsidP="00C34861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76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педагогическом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976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совете</w:t>
            </w:r>
          </w:p>
          <w:p w:rsidR="00B163C1" w:rsidRPr="00A9761E" w:rsidRDefault="00B163C1" w:rsidP="00C34861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Протокол № ___ </w:t>
            </w:r>
            <w:r w:rsidRPr="00A976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63C1" w:rsidRPr="00A9761E" w:rsidRDefault="00B163C1" w:rsidP="00C34861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____________________</w:t>
            </w:r>
          </w:p>
        </w:tc>
        <w:tc>
          <w:tcPr>
            <w:tcW w:w="2551" w:type="dxa"/>
            <w:hideMark/>
          </w:tcPr>
          <w:p w:rsidR="00B163C1" w:rsidRPr="00A9761E" w:rsidRDefault="00B163C1" w:rsidP="00C34861">
            <w:pPr>
              <w:tabs>
                <w:tab w:val="left" w:pos="1419"/>
              </w:tabs>
              <w:suppressAutoHyphens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B163C1" w:rsidRPr="00A9761E" w:rsidRDefault="00B163C1" w:rsidP="00C34861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761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УТВЕРЖДАЮ:</w:t>
            </w:r>
          </w:p>
          <w:p w:rsidR="00B163C1" w:rsidRDefault="00B163C1" w:rsidP="00C34861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76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ректор ГКОУКО</w:t>
            </w:r>
          </w:p>
          <w:p w:rsidR="00B163C1" w:rsidRPr="00A9761E" w:rsidRDefault="00B163C1" w:rsidP="00C34861">
            <w:pPr>
              <w:tabs>
                <w:tab w:val="left" w:pos="6105"/>
              </w:tabs>
              <w:suppressAutoHyphens/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Ермолинская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школа-интернат» </w:t>
            </w:r>
          </w:p>
          <w:p w:rsidR="00B163C1" w:rsidRDefault="00B163C1" w:rsidP="00C34861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Л.А. Федотова</w:t>
            </w:r>
          </w:p>
          <w:p w:rsidR="00B163C1" w:rsidRPr="00A9761E" w:rsidRDefault="00B163C1" w:rsidP="00C34861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 № ___</w:t>
            </w:r>
            <w:r w:rsidRPr="00A45C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45C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A45C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</w:t>
            </w:r>
          </w:p>
        </w:tc>
      </w:tr>
    </w:tbl>
    <w:p w:rsidR="00B163C1" w:rsidRDefault="00B163C1" w:rsidP="00B16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3C1" w:rsidRPr="00B163C1" w:rsidRDefault="00B163C1" w:rsidP="00B16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3C1">
        <w:rPr>
          <w:rFonts w:ascii="Times New Roman" w:hAnsi="Times New Roman"/>
          <w:b/>
          <w:sz w:val="24"/>
          <w:szCs w:val="24"/>
        </w:rPr>
        <w:t>ПОЛОЖЕНИЕ</w:t>
      </w:r>
    </w:p>
    <w:p w:rsidR="00B163C1" w:rsidRPr="00B163C1" w:rsidRDefault="00B163C1" w:rsidP="00B16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3C1">
        <w:rPr>
          <w:rFonts w:ascii="Times New Roman" w:hAnsi="Times New Roman"/>
          <w:b/>
          <w:sz w:val="24"/>
          <w:szCs w:val="24"/>
        </w:rPr>
        <w:t xml:space="preserve">о текущем контроле успеваемости </w:t>
      </w:r>
    </w:p>
    <w:p w:rsidR="00B163C1" w:rsidRPr="00B163C1" w:rsidRDefault="00B163C1" w:rsidP="00B16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3C1">
        <w:rPr>
          <w:rFonts w:ascii="Times New Roman" w:hAnsi="Times New Roman"/>
          <w:b/>
          <w:sz w:val="24"/>
          <w:szCs w:val="24"/>
        </w:rPr>
        <w:t xml:space="preserve">и промежуточной аттестации </w:t>
      </w:r>
      <w:proofErr w:type="gramStart"/>
      <w:r w:rsidRPr="00B163C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B163C1">
        <w:rPr>
          <w:rFonts w:ascii="Times New Roman" w:hAnsi="Times New Roman"/>
          <w:b/>
          <w:sz w:val="24"/>
          <w:szCs w:val="24"/>
        </w:rPr>
        <w:t xml:space="preserve"> </w:t>
      </w:r>
    </w:p>
    <w:p w:rsidR="001F4018" w:rsidRPr="001F4018" w:rsidRDefault="001F4018" w:rsidP="001F4018">
      <w:pPr>
        <w:tabs>
          <w:tab w:val="left" w:pos="56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4018">
        <w:rPr>
          <w:rFonts w:ascii="Times New Roman" w:hAnsi="Times New Roman"/>
          <w:b/>
          <w:sz w:val="24"/>
          <w:szCs w:val="24"/>
        </w:rPr>
        <w:t xml:space="preserve">государственного казенного общеобразовательного учреждения Калужской области </w:t>
      </w:r>
    </w:p>
    <w:p w:rsidR="001F4018" w:rsidRPr="001F4018" w:rsidRDefault="001F4018" w:rsidP="001F4018">
      <w:pPr>
        <w:tabs>
          <w:tab w:val="left" w:pos="56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4018">
        <w:rPr>
          <w:rFonts w:ascii="Times New Roman" w:hAnsi="Times New Roman"/>
          <w:b/>
          <w:noProof/>
          <w:sz w:val="24"/>
          <w:szCs w:val="24"/>
        </w:rPr>
        <w:t xml:space="preserve">ГКОУКО «Ермолинская школа-интернат </w:t>
      </w:r>
      <w:r w:rsidRPr="001F4018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1F401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F4018">
        <w:rPr>
          <w:rFonts w:ascii="Times New Roman" w:hAnsi="Times New Roman"/>
          <w:b/>
          <w:sz w:val="24"/>
          <w:szCs w:val="24"/>
        </w:rPr>
        <w:t xml:space="preserve"> </w:t>
      </w:r>
    </w:p>
    <w:p w:rsidR="00B163C1" w:rsidRPr="00B163C1" w:rsidRDefault="001F4018" w:rsidP="001F4018">
      <w:pPr>
        <w:tabs>
          <w:tab w:val="left" w:pos="561"/>
        </w:tabs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F4018">
        <w:rPr>
          <w:rFonts w:ascii="Times New Roman" w:hAnsi="Times New Roman"/>
          <w:b/>
          <w:sz w:val="24"/>
          <w:szCs w:val="24"/>
        </w:rPr>
        <w:t xml:space="preserve">с ограниченными возможностями </w:t>
      </w:r>
      <w:r w:rsidRPr="001F4018">
        <w:rPr>
          <w:rFonts w:ascii="Times New Roman" w:hAnsi="Times New Roman"/>
          <w:b/>
          <w:noProof/>
          <w:sz w:val="24"/>
          <w:szCs w:val="24"/>
        </w:rPr>
        <w:t>здоровья»</w:t>
      </w:r>
    </w:p>
    <w:p w:rsidR="00B163C1" w:rsidRPr="00B163C1" w:rsidRDefault="00B163C1" w:rsidP="00CA2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24A1" w:rsidRPr="00B163C1" w:rsidRDefault="00CA24A1" w:rsidP="00B163C1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1.1. Положение «О текущем контроле успеваемости и промежуточной аттестации обучающихся» (далее Положение) является школьным локальным актом, регулирующим образовательные отношения между обучающимися, родителями (законными представителями) несовершеннолетних обучающихся с умственной отсталостью (интеллектуальными нарушениями), педагогическими работниками и их представителями, и порядок проведения текущего контроля успеваемости и промежуточной аттестации обучающихся, их перевод в следующий класс по результатам освоения адаптированных образовательных программ учебных предметов, курсов по итогам учебного года.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</w:t>
      </w:r>
      <w:proofErr w:type="gramStart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Настоящее Положение разработано в соответствии с  </w:t>
      </w: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29.12.2012г. № 273 - ФЗ «Об образовании в Российской Федерации», Приказом Министерства образования и науки Российской Федерации от 30 августа 2013 г.  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 </w:t>
      </w: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Правилами осуществления мониторинга системы образования (Постановление Правительства</w:t>
      </w:r>
      <w:proofErr w:type="gramEnd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РФ от 05.08.2013 №662)</w:t>
      </w: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 2.4.2.3286-15, </w:t>
      </w:r>
      <w:r w:rsidRPr="00B163C1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19 декабря 2014 года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</w:t>
      </w: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Уставом ГКОУКО «</w:t>
      </w:r>
      <w:proofErr w:type="spellStart"/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Ермолинская</w:t>
      </w:r>
      <w:proofErr w:type="spellEnd"/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школа-интернат» и другими законодательными актами.</w:t>
      </w:r>
      <w:proofErr w:type="gramEnd"/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1.3. Настоящее положение определяет формы, периодичность и порядок текущего контроля успеваемости и промежуточной </w:t>
      </w:r>
      <w:proofErr w:type="gramStart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аттестации</w:t>
      </w:r>
      <w:proofErr w:type="gramEnd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обучающихся при освоении ими адаптированных основных общеобразовательных программ для обучающихся с умственной отсталостью (интеллектуальными нарушениями).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1.4. Текущий контроль и промежуточная аттестация во 2-9 классах является важным средством диагностики состояния образовательного процесса и основных результатов учебной деятельности школы.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Текущий контроль успеваемости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Промежуточная аттестация – это установление уровня достижения результатов освоения учебных предметов, курсов, предусмотренных адаптированной основной общеобразовательной программой.</w:t>
      </w:r>
    </w:p>
    <w:p w:rsidR="00CA24A1" w:rsidRPr="00B163C1" w:rsidRDefault="00CA24A1" w:rsidP="00CA24A1">
      <w:pPr>
        <w:shd w:val="clear" w:color="auto" w:fill="FFFFFF"/>
        <w:tabs>
          <w:tab w:val="left" w:pos="75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1.7. Цели:</w:t>
      </w:r>
    </w:p>
    <w:p w:rsidR="00CA24A1" w:rsidRPr="00B163C1" w:rsidRDefault="00CA24A1" w:rsidP="00CA24A1">
      <w:pPr>
        <w:numPr>
          <w:ilvl w:val="0"/>
          <w:numId w:val="5"/>
        </w:numPr>
        <w:shd w:val="clear" w:color="auto" w:fill="FFFFFF"/>
        <w:tabs>
          <w:tab w:val="left" w:pos="180"/>
          <w:tab w:val="num" w:pos="360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социальной защиты обучающихся с умственной отсталостью (интеллектуальными нарушениями), соблюдение их прав и свобод в части регламентации учебной загруженности в соответствии с нормами </w:t>
      </w:r>
      <w:proofErr w:type="spellStart"/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СанПиНа</w:t>
      </w:r>
      <w:proofErr w:type="spellEnd"/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, уважение их личности и человеческого достоинства;</w:t>
      </w:r>
    </w:p>
    <w:p w:rsidR="00CA24A1" w:rsidRPr="00B163C1" w:rsidRDefault="00CA24A1" w:rsidP="00CA24A1">
      <w:pPr>
        <w:numPr>
          <w:ilvl w:val="0"/>
          <w:numId w:val="6"/>
        </w:numPr>
        <w:shd w:val="clear" w:color="auto" w:fill="FFFFFF"/>
        <w:tabs>
          <w:tab w:val="num" w:pos="360"/>
          <w:tab w:val="left" w:pos="648"/>
          <w:tab w:val="left" w:pos="993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установление фактического уровня теоретических знаний и </w:t>
      </w:r>
      <w:proofErr w:type="gramStart"/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понимания</w:t>
      </w:r>
      <w:proofErr w:type="gramEnd"/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по предметам обязательной части учебного плана и части, формируемой участниками образовательных отношений, формирования академических и жизненных компетенций;</w:t>
      </w:r>
    </w:p>
    <w:p w:rsidR="00CA24A1" w:rsidRPr="00B163C1" w:rsidRDefault="00CA24A1" w:rsidP="00CA24A1">
      <w:pPr>
        <w:numPr>
          <w:ilvl w:val="0"/>
          <w:numId w:val="6"/>
        </w:numPr>
        <w:tabs>
          <w:tab w:val="num" w:pos="360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163C1">
        <w:rPr>
          <w:rFonts w:ascii="Times New Roman" w:hAnsi="Times New Roman"/>
          <w:sz w:val="24"/>
          <w:szCs w:val="24"/>
        </w:rPr>
        <w:t>контроль над выполнением адаптированных основных общеобразовательных программ и  календарного учебного графика изучения учебных предметов;</w:t>
      </w:r>
    </w:p>
    <w:p w:rsidR="00CA24A1" w:rsidRPr="00B163C1" w:rsidRDefault="00CA24A1" w:rsidP="00CA24A1">
      <w:pPr>
        <w:numPr>
          <w:ilvl w:val="0"/>
          <w:numId w:val="6"/>
        </w:numPr>
        <w:tabs>
          <w:tab w:val="num" w:pos="360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163C1">
        <w:rPr>
          <w:rFonts w:ascii="Times New Roman" w:hAnsi="Times New Roman"/>
          <w:sz w:val="24"/>
          <w:szCs w:val="24"/>
        </w:rPr>
        <w:t>повышение ответственности учителей начальной школы и учителей-предметников за результаты своего труда.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1.8. Задачи: </w:t>
      </w:r>
    </w:p>
    <w:p w:rsidR="00CA24A1" w:rsidRPr="00B163C1" w:rsidRDefault="00CA24A1" w:rsidP="00CA24A1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уровня </w:t>
      </w:r>
      <w:proofErr w:type="spellStart"/>
      <w:r w:rsidRPr="00B1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1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уровня успешности </w:t>
      </w:r>
      <w:proofErr w:type="gramStart"/>
      <w:r w:rsidRPr="00B1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нарушениями);</w:t>
      </w:r>
    </w:p>
    <w:p w:rsidR="00CA24A1" w:rsidRPr="00B163C1" w:rsidRDefault="00CA24A1" w:rsidP="00CA24A1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корректировка программ;</w:t>
      </w:r>
    </w:p>
    <w:p w:rsidR="00CA24A1" w:rsidRPr="00B163C1" w:rsidRDefault="00CA24A1" w:rsidP="00CA24A1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специальных форм, методов обучения в соответствии с ФГОС.</w:t>
      </w:r>
    </w:p>
    <w:p w:rsidR="00CA24A1" w:rsidRPr="00B163C1" w:rsidRDefault="00CA24A1" w:rsidP="00CA2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Текущий контроль </w:t>
      </w:r>
      <w:proofErr w:type="gramStart"/>
      <w:r w:rsidRPr="00B163C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2.1. 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 результатов освоения основных общеобразовательных программ, предусмотренных Федеральными государственными образовательными стандартами (далее – ФГОС).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2.2. Текущий контроль успеваемости обеспечивает оценивание степени достижения планируемых результатов адаптированной общеобразовательной программы, в том числе:</w:t>
      </w:r>
    </w:p>
    <w:p w:rsidR="00CA24A1" w:rsidRPr="00B163C1" w:rsidRDefault="00CA24A1" w:rsidP="00CA24A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предметных результатов;</w:t>
      </w:r>
    </w:p>
    <w:p w:rsidR="00CA24A1" w:rsidRPr="00B163C1" w:rsidRDefault="00CA24A1" w:rsidP="00CA24A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динамику индивидуальных достижений.</w:t>
      </w:r>
    </w:p>
    <w:p w:rsidR="00CA24A1" w:rsidRPr="00B163C1" w:rsidRDefault="00CA24A1" w:rsidP="00CA24A1">
      <w:p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2.3. Текущий контроль включает в себя оценивание результатов освоения образовательных программ по темам и по четвертям.</w:t>
      </w:r>
    </w:p>
    <w:p w:rsidR="00CA24A1" w:rsidRPr="00B163C1" w:rsidRDefault="00CA24A1" w:rsidP="00CA24A1">
      <w:p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2.4. Текущему контролю подлежат обучающиеся всех классов школы.</w:t>
      </w:r>
    </w:p>
    <w:p w:rsidR="00CA24A1" w:rsidRPr="00B163C1" w:rsidRDefault="00CA24A1" w:rsidP="00CA24A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2.5. Форму текущего контроля определяет учитель с учетом индивидуальных особенностей обучающихся с умственной отсталостью (интеллектуальными нарушениями), содержания учебного материала, используемых образовательных технологий. Избранная форма текущего контроля указывается учителем в рабочих программах и календарно-тематическом планировании. Формами контроля качества усвоения содержания учебных программ, обучающихся являются:</w:t>
      </w:r>
    </w:p>
    <w:p w:rsidR="00CA24A1" w:rsidRPr="00B163C1" w:rsidRDefault="00CA24A1" w:rsidP="00CA24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устный опрос;</w:t>
      </w:r>
    </w:p>
    <w:p w:rsidR="00CA24A1" w:rsidRPr="00B163C1" w:rsidRDefault="00CA24A1" w:rsidP="00CA24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тестирование;</w:t>
      </w:r>
    </w:p>
    <w:p w:rsidR="00CA24A1" w:rsidRPr="00B163C1" w:rsidRDefault="00CA24A1" w:rsidP="00CA24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самостоятельная работа;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2.6.  Устный опрос может проводиться на каждом учебном занятии.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2.7.  Все иные формы текущего контроля могут проводиться не чаще: </w:t>
      </w:r>
    </w:p>
    <w:p w:rsidR="00CA24A1" w:rsidRPr="00B163C1" w:rsidRDefault="00CA24A1" w:rsidP="00CA24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одного раза в день, трёх раз в неделю – во втором полугодии 2-х классов, в 3-4-х классах;</w:t>
      </w:r>
    </w:p>
    <w:p w:rsidR="00CA24A1" w:rsidRPr="00B163C1" w:rsidRDefault="00CA24A1" w:rsidP="00CA24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одного раза в день, пяти раз в неделю – в 5-6-х классах;</w:t>
      </w:r>
    </w:p>
    <w:p w:rsidR="00CA24A1" w:rsidRPr="00B163C1" w:rsidRDefault="00CA24A1" w:rsidP="00CA24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двух раз в день, восьми раз в неделю – в 7-9-х классах.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2.8.  </w:t>
      </w:r>
      <w:r w:rsidRPr="00B16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осуществления текущего контроля.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2.8.1. Контроль осуществляется учителем в соответствии с программой учебного предмета.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2.8.2.Текущий контроль успеваемости осуществляется по 5-ти бальной системе оценивания.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2.8.3.Текущий контроль успеваемости обучающихся 1-х классов и 2-х классов в </w:t>
      </w:r>
      <w:r w:rsidRPr="00B163C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полугодии осуществляется качественно, без фиксации оценок в классном журнале. 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2.8.4. </w:t>
      </w:r>
      <w:proofErr w:type="gramStart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Обучающиеся</w:t>
      </w:r>
      <w:proofErr w:type="gramEnd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, находящиеся на лечении и обучающиеся в лечебных учреждениях, аттестуются с учетом отметок, полученных в образовательных учреждениях при лечебных учреждениях.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2.8.5. Проверка письменных работ осуществляется учителем в соответствии с Положением о проверке тетрадей.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2.8.6. Оценки за письменные самостоятельные работы обучающего характера не требуют обязательного переноса в классный журнал.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2.8.7. Оценки за работы контрольного характера обязательно выставляются в классный журнал.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2.8.8. Результаты контроля (в форме письменных работ) обсуждаются на следующем после завершения проверки уроке.</w:t>
      </w:r>
    </w:p>
    <w:p w:rsidR="00CA24A1" w:rsidRPr="00B163C1" w:rsidRDefault="00CA24A1" w:rsidP="00CA24A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2.8.9. Отметка обучающимся за четверть выставляется на основе результатов письменных работ и устных </w:t>
      </w:r>
      <w:proofErr w:type="gramStart"/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ответов</w:t>
      </w:r>
      <w:proofErr w:type="gramEnd"/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и с учетом их фактических достижений.</w:t>
      </w:r>
    </w:p>
    <w:p w:rsidR="00CA24A1" w:rsidRPr="00B163C1" w:rsidRDefault="00CA24A1" w:rsidP="00CA24A1">
      <w:pPr>
        <w:spacing w:after="0" w:line="240" w:lineRule="auto"/>
        <w:ind w:left="36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3. Промежуточная аттестация </w:t>
      </w:r>
      <w:proofErr w:type="gramStart"/>
      <w:r w:rsidRPr="00B163C1">
        <w:rPr>
          <w:rFonts w:ascii="Times New Roman" w:eastAsia="Arial Unicode MS" w:hAnsi="Times New Roman"/>
          <w:b/>
          <w:sz w:val="24"/>
          <w:szCs w:val="24"/>
          <w:lang w:eastAsia="ru-RU"/>
        </w:rPr>
        <w:t>обучающихся</w:t>
      </w:r>
      <w:proofErr w:type="gramEnd"/>
      <w:r w:rsidRPr="00B163C1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Освоение образовательных программ по учебным предметам, </w:t>
      </w: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курсам </w:t>
      </w: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конце учебного года сопровождается </w:t>
      </w: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промежуточной аттестацией.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3.2. Целями проведения промежуточной аттестации являются:</w:t>
      </w:r>
    </w:p>
    <w:p w:rsidR="00CA24A1" w:rsidRPr="00B163C1" w:rsidRDefault="00CA24A1" w:rsidP="00CA24A1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- мониторинг результатов освоения адаптированной основной общеобразовательной программы в соответствии с требованиями ФГОС; </w:t>
      </w:r>
    </w:p>
    <w:p w:rsidR="00CA24A1" w:rsidRPr="00B163C1" w:rsidRDefault="00CA24A1" w:rsidP="00CA24A1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CA24A1" w:rsidRPr="00B163C1" w:rsidRDefault="00CA24A1" w:rsidP="00CA24A1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3.3. Промежуточная аттестация обучающихся может проводиться в письменной, устной и иных формах, определяемых адаптированными основными общеобразовательными программами Учреждения и (или) индивидуальными учебными планами.</w:t>
      </w:r>
    </w:p>
    <w:p w:rsidR="00CA24A1" w:rsidRPr="00B163C1" w:rsidRDefault="00CA24A1" w:rsidP="00CA2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3.3.1. Письменная проверка: контрольные работы, тестирование, диктанты (с учетом специфики обучения </w:t>
      </w:r>
      <w:proofErr w:type="gramStart"/>
      <w:r w:rsidRPr="00B16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16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здоровья).</w:t>
      </w:r>
    </w:p>
    <w:p w:rsidR="00CA24A1" w:rsidRPr="00B163C1" w:rsidRDefault="00CA24A1" w:rsidP="00CA2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3.3.2. Устная проверка: </w:t>
      </w: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техники чтения и уровня речевого развития в 1-9-х классах, </w:t>
      </w:r>
      <w:r w:rsidRPr="00B16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устный ответ обучающегося на один или систему вопросов, беседы, собеседования (с учетом специфики обучения обучающихся с ограниченными возможностями здоровья).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 xml:space="preserve">3.4. Перечень учебных предметов, курсов, сроки проведения промежуточной аттестации определяются соответствующими учебными планами (программами), рассматриваются на заседании методического (педагогического) совета. </w:t>
      </w:r>
    </w:p>
    <w:p w:rsidR="00CA24A1" w:rsidRPr="00B163C1" w:rsidRDefault="00CA24A1" w:rsidP="00CA24A1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3.5. Порядок проведения промежуточной аттестации </w:t>
      </w:r>
      <w:proofErr w:type="gramStart"/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3.5.1. Промежуточная аттестация обучающихся должна проводиться в дни недели со вторника по пятницу на 2- 4-м уроках, не чаще чем:</w:t>
      </w:r>
    </w:p>
    <w:p w:rsidR="00CA24A1" w:rsidRPr="00B163C1" w:rsidRDefault="00CA24A1" w:rsidP="00CA24A1">
      <w:pPr>
        <w:numPr>
          <w:ilvl w:val="0"/>
          <w:numId w:val="3"/>
        </w:numPr>
        <w:spacing w:after="0" w:line="240" w:lineRule="auto"/>
        <w:ind w:left="0" w:firstLine="49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одного раза в день, двух раз в неделю – во втором полугодии 2-х классов, в 3-4-х классах;</w:t>
      </w:r>
    </w:p>
    <w:p w:rsidR="00CA24A1" w:rsidRPr="00B163C1" w:rsidRDefault="00CA24A1" w:rsidP="00CA24A1">
      <w:pPr>
        <w:numPr>
          <w:ilvl w:val="0"/>
          <w:numId w:val="3"/>
        </w:numPr>
        <w:spacing w:after="0" w:line="240" w:lineRule="auto"/>
        <w:ind w:left="0" w:firstLine="49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одного раза в день, трёх раз в неделю – в 5-6-х классах;</w:t>
      </w:r>
    </w:p>
    <w:p w:rsidR="00CA24A1" w:rsidRPr="00B163C1" w:rsidRDefault="00CA24A1" w:rsidP="00CA24A1">
      <w:pPr>
        <w:numPr>
          <w:ilvl w:val="0"/>
          <w:numId w:val="3"/>
        </w:numPr>
        <w:spacing w:after="0" w:line="240" w:lineRule="auto"/>
        <w:ind w:left="0" w:firstLine="49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одного раза в день, четырёх раз в неделю – в 7-9-х классах.</w:t>
      </w:r>
    </w:p>
    <w:p w:rsidR="00CA24A1" w:rsidRPr="00B163C1" w:rsidRDefault="00CA24A1" w:rsidP="00CA24A1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3.5.2. Промежуточная аттестация </w:t>
      </w:r>
      <w:proofErr w:type="gramStart"/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163C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ОУ проводится:</w:t>
      </w:r>
    </w:p>
    <w:p w:rsidR="00CA24A1" w:rsidRPr="00B163C1" w:rsidRDefault="00CA24A1" w:rsidP="00CA24A1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1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расписанием (графиком), утвержденным приказом руководителя ОУ, за 2 недели до ее проведения;</w:t>
      </w:r>
    </w:p>
    <w:p w:rsidR="00CA24A1" w:rsidRPr="00B163C1" w:rsidRDefault="00CA24A1" w:rsidP="00CA24A1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1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контрольно-измерительным материалам, подготовленным заместителем директора по УВР.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3.5.3. Для </w:t>
      </w:r>
      <w:proofErr w:type="gramStart"/>
      <w:r w:rsidRPr="00B16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16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обучаются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3.5.4.  Промежуточная аттестация осуществляется на двух уровнях:</w:t>
      </w:r>
    </w:p>
    <w:p w:rsidR="00CA24A1" w:rsidRPr="00B163C1" w:rsidRDefault="00CA24A1" w:rsidP="00CA24A1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первый уровень</w:t>
      </w: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система контроля учителя, планируемая до начала изучения темы на основе программы учебного предмета;</w:t>
      </w:r>
    </w:p>
    <w:p w:rsidR="00CA24A1" w:rsidRPr="00B163C1" w:rsidRDefault="00CA24A1" w:rsidP="00CA24A1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второй уровень</w:t>
      </w: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административный контроль, планируемый как составная часть внутренней системы оценки качества образования.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3.6</w:t>
      </w:r>
      <w:r w:rsidRPr="00B16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 </w:t>
      </w: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Порядок осуществления контроля учителем.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3.6.1. Форму текущей аттестации выбирает учитель с учетом контингента </w:t>
      </w:r>
      <w:proofErr w:type="gramStart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содержания учебного материала. Избранная форма текущей аттестации указывается учителем в рабочих программах, классном журнале.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3.6.2. </w:t>
      </w:r>
      <w:proofErr w:type="gramStart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 проводится учителем во всех классах по следующим предметам: русский язык, чтение, устная речь, речевая практика, математика, мир природы и человека, мир </w:t>
      </w: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истории, история Отечества, география, живой мир, природоведение, естествознание, изобразительное искусство, физкультура, занимательный ручной труд, домоводство, музыка, профильный труд. </w:t>
      </w:r>
      <w:proofErr w:type="gramEnd"/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3.6.3. Промежуточная аттестация проводится в 3-9 классах и 2-х классах во </w:t>
      </w:r>
      <w:r w:rsidRPr="00B163C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полугодии в форме итоговых контрольных работ по математике и русскому языку.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3.6.4. Проверка письменных работ осуществляется учителем в соответствии с Положением о проверке тетрадей.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3.6.5. Результаты контроля (в форме письменных работ) обсуждаются на следующем после завершения проверки уроке.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3.6.6. </w:t>
      </w:r>
      <w:proofErr w:type="gramStart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Обучающиеся, которые обучают</w:t>
      </w:r>
      <w:bookmarkStart w:id="0" w:name="_GoBack"/>
      <w:bookmarkEnd w:id="0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ся индивидуально на дому, аттестуются только по предметам, включенным в план индивидуального обучения.</w:t>
      </w:r>
      <w:proofErr w:type="gramEnd"/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3.7.  Порядок осуществления административного контроля.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3.7.1.  К административному контролю допускаются все обучающиеся 2-9-х классов.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3.7.2. Предметы, выносимые на административный контроль, определяются решением администрации школы.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3.7.3. Административный контроль проводится по расписанию, утверждённому директором школы, не позднее, чем за неделю до его начала.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3.7.4. Подготовка к административному контролю осуществляется в процессе учебных занятий. 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3.7.5. Проведение административного контроля по двум предметам в один день не допускается.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3.7.6. Материал для административного контроля готовят учителя по заданию заместителя директора по УВР.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3.7.7. Письменный </w:t>
      </w:r>
      <w:proofErr w:type="gramStart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отчёт</w:t>
      </w:r>
      <w:proofErr w:type="gramEnd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 административном контроле  ведущий учитель сдаёт заместителю директора по УВР в течение трёх рабочих дней после завершения контроля.</w:t>
      </w:r>
    </w:p>
    <w:p w:rsidR="00CA24A1" w:rsidRPr="00B163C1" w:rsidRDefault="00CA24A1" w:rsidP="00CA2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Оценка личностных и предметных результатов по программам НОО, реализующим ФГОС </w:t>
      </w:r>
    </w:p>
    <w:p w:rsidR="00CA24A1" w:rsidRPr="00B163C1" w:rsidRDefault="00CA24A1" w:rsidP="00B163C1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 xml:space="preserve">Результаты промежуточной аттестации представляют собой результаты </w:t>
      </w:r>
      <w:proofErr w:type="spellStart"/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>внутришкольного</w:t>
      </w:r>
      <w:proofErr w:type="spellEnd"/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 xml:space="preserve"> мониторинга индивидуальных образовательных достижений обучающихся, отражают динамику формирования их способности к решению учебно-практических и учебно-познавательных задач и навыков проектной деятельности. Промежуточная аттестация осуществляется в ходе совместной оценочной деятельности педагогов и обучающихся, то есть является внутренней оценкой.  Аттестационные материалы для оценки  предметных результатов (письменные контрольные задания, тесты) и форма проведения промежуточной аттестации разрабатываются и опреде</w:t>
      </w: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softHyphen/>
        <w:t>ляются педагогами начальных классов и педагогами основной школы, работающими в классах, осваивающих программу по ФГОС НОО.</w:t>
      </w:r>
    </w:p>
    <w:p w:rsidR="00CA24A1" w:rsidRPr="00B163C1" w:rsidRDefault="00CA24A1" w:rsidP="00B163C1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>Материалы для оценки личностных результатов разрабатываются классными руководителями и используются для мониторинга индивидуальных достижений обучающихся и итоговых достижений личностных результатов всего класса.</w:t>
      </w:r>
    </w:p>
    <w:p w:rsidR="00CA24A1" w:rsidRPr="00B163C1" w:rsidRDefault="00CA24A1" w:rsidP="00CA24A1">
      <w:pPr>
        <w:spacing w:before="30"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bCs/>
          <w:sz w:val="24"/>
          <w:szCs w:val="24"/>
          <w:lang w:val="en-US" w:eastAsia="ru-RU"/>
        </w:rPr>
        <w:t>4</w:t>
      </w:r>
      <w:r w:rsidRPr="00B163C1">
        <w:rPr>
          <w:rFonts w:ascii="Times New Roman" w:eastAsia="Arial Unicode MS" w:hAnsi="Times New Roman"/>
          <w:bCs/>
          <w:sz w:val="24"/>
          <w:szCs w:val="24"/>
          <w:lang w:eastAsia="ru-RU"/>
        </w:rPr>
        <w:t>. 1. Личностные результаты.</w:t>
      </w:r>
    </w:p>
    <w:p w:rsidR="00CA24A1" w:rsidRPr="00B163C1" w:rsidRDefault="00CA24A1" w:rsidP="00CA24A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 xml:space="preserve">Личностные результаты </w:t>
      </w:r>
      <w:proofErr w:type="gramStart"/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>обучающихся</w:t>
      </w:r>
      <w:proofErr w:type="gramEnd"/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 xml:space="preserve"> в  полном  соответствии  с требованиями   ФГОС   не подлежат итоговой отметке.</w:t>
      </w:r>
    </w:p>
    <w:p w:rsidR="00CA24A1" w:rsidRPr="00B163C1" w:rsidRDefault="00CA24A1" w:rsidP="00CA24A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>Основными объектами оценки личностных результатов, обучающихся являются   внутрен</w:t>
      </w: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softHyphen/>
        <w:t>няя позиция, самооценка, личностная мотивация   учебной деятельности, ориентация на моральные нормы их выполнения.</w:t>
      </w:r>
    </w:p>
    <w:p w:rsidR="00CA24A1" w:rsidRPr="00B163C1" w:rsidRDefault="00CA24A1" w:rsidP="00CA24A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>Оценка личностных результатов обучающегося (ценностных   ориентаций, интереса, готовности к обучению, мотивации к обучению и, др.)  осуществляется в ходе ежегодных мониторинговых исследований.</w:t>
      </w:r>
    </w:p>
    <w:p w:rsidR="00CA24A1" w:rsidRPr="00B163C1" w:rsidRDefault="00CA24A1" w:rsidP="00CA24A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>Мониторинговые исследования проводятся классным руководителем.</w:t>
      </w:r>
    </w:p>
    <w:p w:rsidR="00CA24A1" w:rsidRPr="00B163C1" w:rsidRDefault="00CA24A1" w:rsidP="00CA24A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>При   мониторинговых   исследованиях   персональная   информация   является конфиденциальной, для анализа используются данные, в которых персональная информация заменена на идентификаторы.</w:t>
      </w:r>
    </w:p>
    <w:p w:rsidR="00CA24A1" w:rsidRPr="00B163C1" w:rsidRDefault="00CA24A1" w:rsidP="00CA24A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Оценивание </w:t>
      </w:r>
      <w:proofErr w:type="spellStart"/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>сформированности</w:t>
      </w:r>
      <w:proofErr w:type="spellEnd"/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 xml:space="preserve"> личностных результатов проводится с учётом этических принципов охраны и защиты интересов ребёнка и конфиденциальности в форме, не представляющей угрозы личности, психологической безопасности и эмоциональному статусу обучающегося.</w:t>
      </w:r>
    </w:p>
    <w:p w:rsidR="00CA24A1" w:rsidRPr="00B163C1" w:rsidRDefault="00CA24A1" w:rsidP="00CA24A1">
      <w:pPr>
        <w:numPr>
          <w:ilvl w:val="0"/>
          <w:numId w:val="8"/>
        </w:numPr>
        <w:tabs>
          <w:tab w:val="clear" w:pos="84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 xml:space="preserve"> Вывод о </w:t>
      </w:r>
      <w:proofErr w:type="spellStart"/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>сформированности</w:t>
      </w:r>
      <w:proofErr w:type="spellEnd"/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 xml:space="preserve"> внутренней позиции, самооценки, личностной мотивации учебной деятельности, знания моральных норм и морально-этических суждений фиксируется в характеристике обучающегося при переходе с одного уровня образования на другой уровень.</w:t>
      </w:r>
    </w:p>
    <w:p w:rsidR="00CA24A1" w:rsidRPr="00B163C1" w:rsidRDefault="00CA24A1" w:rsidP="00CA24A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bCs/>
          <w:sz w:val="24"/>
          <w:szCs w:val="24"/>
          <w:lang w:eastAsia="ru-RU"/>
        </w:rPr>
        <w:t>4.2. Предметные результаты.</w:t>
      </w:r>
    </w:p>
    <w:p w:rsidR="00CA24A1" w:rsidRPr="00B163C1" w:rsidRDefault="00CA24A1" w:rsidP="00CA24A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>• Достижение этих результатов обеспечивается за счет основных компонентов образователь</w:t>
      </w: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softHyphen/>
        <w:t>ного процесса учебных предметов, представленных в обязательной части учебного плана</w:t>
      </w:r>
    </w:p>
    <w:p w:rsidR="00CA24A1" w:rsidRPr="00B163C1" w:rsidRDefault="00CA24A1" w:rsidP="00B163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 xml:space="preserve">• В </w:t>
      </w:r>
      <w:r w:rsidR="00B163C1" w:rsidRPr="00B163C1">
        <w:rPr>
          <w:rFonts w:ascii="Times New Roman" w:eastAsia="Arial Unicode MS" w:hAnsi="Times New Roman"/>
          <w:sz w:val="24"/>
          <w:szCs w:val="24"/>
          <w:lang w:eastAsia="ru-RU"/>
        </w:rPr>
        <w:t>ГКОУКО «</w:t>
      </w:r>
      <w:proofErr w:type="spellStart"/>
      <w:r w:rsidR="00B163C1" w:rsidRPr="00B163C1">
        <w:rPr>
          <w:rFonts w:ascii="Times New Roman" w:eastAsia="Arial Unicode MS" w:hAnsi="Times New Roman"/>
          <w:sz w:val="24"/>
          <w:szCs w:val="24"/>
          <w:lang w:eastAsia="ru-RU"/>
        </w:rPr>
        <w:t>Ермолинс</w:t>
      </w:r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>кая</w:t>
      </w:r>
      <w:proofErr w:type="spellEnd"/>
      <w:r w:rsidRPr="00B163C1">
        <w:rPr>
          <w:rFonts w:ascii="Times New Roman" w:eastAsia="Arial Unicode MS" w:hAnsi="Times New Roman"/>
          <w:sz w:val="24"/>
          <w:szCs w:val="24"/>
          <w:lang w:eastAsia="ru-RU"/>
        </w:rPr>
        <w:t xml:space="preserve"> школа-интернат» на всех уровнях обучения принята 5-балльная шкала отметок: «5» - отлично; «4» - хорошо; «3» - удовлетворительно; «2» - неудовлетворительно.</w:t>
      </w:r>
    </w:p>
    <w:p w:rsidR="00CA24A1" w:rsidRPr="00B163C1" w:rsidRDefault="00B163C1" w:rsidP="00B163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CA24A1" w:rsidRPr="00B16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Г</w:t>
      </w:r>
      <w:r w:rsidRPr="00B16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одовая аттестация 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5.1. Годовая промежуточная аттестация обучающихся 2-9-х классов проводится, как правило, в период с 10 по 20 мая в виде административных контрольных работ.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Сроки проведения годовой промежуточной аттестации для </w:t>
      </w:r>
      <w:proofErr w:type="gramStart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, пропустивших ее по уважительным причинам, а также выезжающих до окончания учебного года в лечебно-оздоровительные учреждения, устанавливаются администрацией школы.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5.3. Годовая промежуточная аттестация осуществляется в соответствии с расписанием, утверждаемым директором школы. Расписание вывешивается на доске объявлений не позднее, чем за две недели до начала аттестации.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5.4. Тексты письменных административных контрольных работ для промежуточной аттестации разрабатываются заместителем директора школы или по его поручению ведущими учителями.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5.5. Годовая промежуточная аттестация обучающихся проводится во 2-4-х классах в форме административных контрольных работ по русскому языку и математике, контрольного чтения по чтению; в 5-9-х классах в форме административных контрольных работ по русскому языку и математике, контрольного чтения по чтению.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5.6. Во 2-9-х классах на проведение административной работы отводится  1 академический час.</w:t>
      </w:r>
    </w:p>
    <w:p w:rsidR="00CA24A1" w:rsidRPr="00B163C1" w:rsidRDefault="00CA24A1" w:rsidP="00CA24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5.7. Результаты административных контрольных работ оцениваются по пятибалльной шкале.</w:t>
      </w:r>
    </w:p>
    <w:p w:rsidR="00CA24A1" w:rsidRPr="00B163C1" w:rsidRDefault="00CA24A1" w:rsidP="00B163C1">
      <w:p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63C1">
        <w:rPr>
          <w:rFonts w:ascii="Times New Roman" w:hAnsi="Times New Roman"/>
          <w:bCs/>
          <w:sz w:val="24"/>
          <w:szCs w:val="24"/>
        </w:rPr>
        <w:t>5.8</w:t>
      </w:r>
      <w:r w:rsidRPr="00B163C1">
        <w:rPr>
          <w:bCs/>
          <w:sz w:val="24"/>
          <w:szCs w:val="24"/>
        </w:rPr>
        <w:t xml:space="preserve">. </w:t>
      </w:r>
      <w:r w:rsidRPr="00B163C1">
        <w:rPr>
          <w:rFonts w:ascii="Times New Roman" w:hAnsi="Times New Roman"/>
          <w:sz w:val="24"/>
          <w:szCs w:val="24"/>
        </w:rPr>
        <w:t xml:space="preserve">Результаты  достижения планируемых результатов </w:t>
      </w:r>
      <w:proofErr w:type="gramStart"/>
      <w:r w:rsidRPr="00B163C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163C1">
        <w:rPr>
          <w:rFonts w:ascii="Times New Roman" w:hAnsi="Times New Roman"/>
          <w:sz w:val="24"/>
          <w:szCs w:val="24"/>
        </w:rPr>
        <w:t xml:space="preserve"> в освоении АООП подводятся по окончании первого этапа обучения (4 класс) и</w:t>
      </w:r>
      <w:r w:rsidR="00B163C1" w:rsidRPr="00B163C1">
        <w:rPr>
          <w:rFonts w:ascii="Times New Roman" w:hAnsi="Times New Roman"/>
          <w:sz w:val="24"/>
          <w:szCs w:val="24"/>
        </w:rPr>
        <w:t xml:space="preserve"> </w:t>
      </w:r>
      <w:r w:rsidRPr="00B163C1">
        <w:rPr>
          <w:rFonts w:ascii="Times New Roman" w:hAnsi="Times New Roman"/>
          <w:sz w:val="24"/>
          <w:szCs w:val="24"/>
        </w:rPr>
        <w:t>на момент завершения образования (9 класс)</w:t>
      </w:r>
      <w:r w:rsidR="00B163C1" w:rsidRPr="00B163C1">
        <w:rPr>
          <w:rFonts w:ascii="Times New Roman" w:hAnsi="Times New Roman"/>
          <w:sz w:val="24"/>
          <w:szCs w:val="24"/>
        </w:rPr>
        <w:t>.</w:t>
      </w:r>
    </w:p>
    <w:p w:rsidR="00CA24A1" w:rsidRPr="00B163C1" w:rsidRDefault="00B163C1" w:rsidP="00B163C1">
      <w:pPr>
        <w:pStyle w:val="Default"/>
        <w:jc w:val="center"/>
        <w:rPr>
          <w:b/>
        </w:rPr>
      </w:pPr>
      <w:r w:rsidRPr="00B163C1">
        <w:rPr>
          <w:b/>
          <w:bCs/>
        </w:rPr>
        <w:t>6</w:t>
      </w:r>
      <w:r w:rsidR="00CA24A1" w:rsidRPr="00B163C1">
        <w:rPr>
          <w:b/>
          <w:bCs/>
        </w:rPr>
        <w:t>. И</w:t>
      </w:r>
      <w:r w:rsidRPr="00B163C1">
        <w:rPr>
          <w:b/>
          <w:bCs/>
        </w:rPr>
        <w:t xml:space="preserve">тоговая аттестация (экзамен) </w:t>
      </w:r>
    </w:p>
    <w:p w:rsidR="00CA24A1" w:rsidRPr="00B163C1" w:rsidRDefault="00CA24A1" w:rsidP="00CA24A1">
      <w:pPr>
        <w:pStyle w:val="Default"/>
        <w:contextualSpacing/>
        <w:jc w:val="both"/>
      </w:pPr>
      <w:r w:rsidRPr="00B163C1">
        <w:t>6.1. Обучение в ГКОУКО «</w:t>
      </w:r>
      <w:proofErr w:type="spellStart"/>
      <w:r w:rsidR="00B163C1" w:rsidRPr="00B163C1">
        <w:t>Ермолинс</w:t>
      </w:r>
      <w:r w:rsidRPr="00B163C1">
        <w:t>кая</w:t>
      </w:r>
      <w:proofErr w:type="spellEnd"/>
      <w:r w:rsidRPr="00B163C1">
        <w:t xml:space="preserve">  школа-интернат» завершается аттестацией (экзаменом) по трудовому обучению. </w:t>
      </w:r>
    </w:p>
    <w:p w:rsidR="00CA24A1" w:rsidRPr="00B163C1" w:rsidRDefault="00CA24A1" w:rsidP="00B163C1">
      <w:pPr>
        <w:pStyle w:val="Default"/>
        <w:contextualSpacing/>
        <w:jc w:val="both"/>
      </w:pPr>
      <w:r w:rsidRPr="00B163C1">
        <w:t xml:space="preserve">6.2. </w:t>
      </w:r>
      <w:proofErr w:type="gramStart"/>
      <w:r w:rsidRPr="00B163C1">
        <w:t xml:space="preserve">Экзамен по трудовому обучению выпускников IX классов проводится в форме практической экзаменационной работы и устных ответов по билетам, в соответствии с Положением о порядке проведения экзаменов по трудовому обучению (на основании Рекомендаций о порядке проведения экзаменов по трудовому обучению выпускников специальных (коррекционных) образовательных учреждений VIII вида, определенными в Письме Минобразования РФ от 14 марта 2001 г. № 29/1448-6). </w:t>
      </w:r>
      <w:proofErr w:type="gramEnd"/>
    </w:p>
    <w:p w:rsidR="00CA24A1" w:rsidRPr="00B163C1" w:rsidRDefault="00B163C1" w:rsidP="00B163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CA24A1" w:rsidRPr="00B16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</w:t>
      </w:r>
      <w:r w:rsidRPr="00B16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еревод </w:t>
      </w:r>
      <w:proofErr w:type="gramStart"/>
      <w:r w:rsidRPr="00B16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16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следующий класс 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7.1. </w:t>
      </w:r>
      <w:proofErr w:type="gramStart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Обучающиеся</w:t>
      </w:r>
      <w:proofErr w:type="gramEnd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освоившие в полном объеме  адаптированную основную общеобразовательную программу учебного года, переводятся в следующий класс. Решение о переводе обучающегося в следующий класс принимается педагогическим советом школы и утверждается приказом директора. </w:t>
      </w:r>
    </w:p>
    <w:p w:rsidR="00CA24A1" w:rsidRPr="00B163C1" w:rsidRDefault="00CA24A1" w:rsidP="00CA24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7.2. </w:t>
      </w:r>
      <w:proofErr w:type="gramStart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Обучающиеся</w:t>
      </w:r>
      <w:proofErr w:type="gramEnd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не освоившие адаптированную основную общеобразовательную программу, в соответствии с рекомендациями </w:t>
      </w:r>
      <w:proofErr w:type="spellStart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психолого-медико-педагогического</w:t>
      </w:r>
      <w:proofErr w:type="spellEnd"/>
      <w:r w:rsidRPr="00B16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консилиума продолжают получать образование по индивидуальным  адаптированным программам или по индивидуальному учебному плану.</w:t>
      </w:r>
    </w:p>
    <w:p w:rsidR="00A57DCE" w:rsidRPr="00B163C1" w:rsidRDefault="00A57DCE">
      <w:pPr>
        <w:rPr>
          <w:sz w:val="24"/>
          <w:szCs w:val="24"/>
        </w:rPr>
      </w:pPr>
    </w:p>
    <w:sectPr w:rsidR="00A57DCE" w:rsidRPr="00B163C1" w:rsidSect="00CA24A1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57D" w:rsidRDefault="007D457D" w:rsidP="00B163C1">
      <w:pPr>
        <w:spacing w:after="0" w:line="240" w:lineRule="auto"/>
      </w:pPr>
      <w:r>
        <w:separator/>
      </w:r>
    </w:p>
  </w:endnote>
  <w:endnote w:type="continuationSeparator" w:id="0">
    <w:p w:rsidR="007D457D" w:rsidRDefault="007D457D" w:rsidP="00B1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448332"/>
      <w:docPartObj>
        <w:docPartGallery w:val="Page Numbers (Bottom of Page)"/>
        <w:docPartUnique/>
      </w:docPartObj>
    </w:sdtPr>
    <w:sdtContent>
      <w:p w:rsidR="00B163C1" w:rsidRDefault="0068726B">
        <w:pPr>
          <w:pStyle w:val="a6"/>
          <w:jc w:val="center"/>
        </w:pPr>
        <w:fldSimple w:instr=" PAGE   \* MERGEFORMAT ">
          <w:r w:rsidR="001F4018">
            <w:rPr>
              <w:noProof/>
            </w:rPr>
            <w:t>1</w:t>
          </w:r>
        </w:fldSimple>
      </w:p>
    </w:sdtContent>
  </w:sdt>
  <w:p w:rsidR="00B163C1" w:rsidRDefault="00B163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57D" w:rsidRDefault="007D457D" w:rsidP="00B163C1">
      <w:pPr>
        <w:spacing w:after="0" w:line="240" w:lineRule="auto"/>
      </w:pPr>
      <w:r>
        <w:separator/>
      </w:r>
    </w:p>
  </w:footnote>
  <w:footnote w:type="continuationSeparator" w:id="0">
    <w:p w:rsidR="007D457D" w:rsidRDefault="007D457D" w:rsidP="00B16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048"/>
    <w:multiLevelType w:val="hybridMultilevel"/>
    <w:tmpl w:val="5D4ED78A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>
    <w:nsid w:val="06D95F35"/>
    <w:multiLevelType w:val="hybridMultilevel"/>
    <w:tmpl w:val="1EC8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11DFB"/>
    <w:multiLevelType w:val="hybridMultilevel"/>
    <w:tmpl w:val="5C3AAC4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2F040C8"/>
    <w:multiLevelType w:val="hybridMultilevel"/>
    <w:tmpl w:val="EE72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416BD"/>
    <w:multiLevelType w:val="hybridMultilevel"/>
    <w:tmpl w:val="EEA4C42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2893608"/>
    <w:multiLevelType w:val="hybridMultilevel"/>
    <w:tmpl w:val="F602567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6">
    <w:nsid w:val="515D3255"/>
    <w:multiLevelType w:val="hybridMultilevel"/>
    <w:tmpl w:val="7A64CEF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63BC6FC4"/>
    <w:multiLevelType w:val="hybridMultilevel"/>
    <w:tmpl w:val="E69EE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6DE652A4"/>
    <w:multiLevelType w:val="hybridMultilevel"/>
    <w:tmpl w:val="121E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E4EFB"/>
    <w:multiLevelType w:val="hybridMultilevel"/>
    <w:tmpl w:val="8EE466C0"/>
    <w:lvl w:ilvl="0" w:tplc="0419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0">
    <w:nsid w:val="7DDC47D9"/>
    <w:multiLevelType w:val="hybridMultilevel"/>
    <w:tmpl w:val="2DCE96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4A1"/>
    <w:rsid w:val="001F4018"/>
    <w:rsid w:val="0068726B"/>
    <w:rsid w:val="007D457D"/>
    <w:rsid w:val="00A57DCE"/>
    <w:rsid w:val="00B163C1"/>
    <w:rsid w:val="00CA24A1"/>
    <w:rsid w:val="00D2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A24A1"/>
    <w:pPr>
      <w:suppressAutoHyphens/>
      <w:ind w:left="720"/>
      <w:contextualSpacing/>
    </w:pPr>
    <w:rPr>
      <w:rFonts w:eastAsia="Arial Unicode MS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B16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63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16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63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2017-10-22T15:07:00Z</dcterms:created>
  <dcterms:modified xsi:type="dcterms:W3CDTF">2017-10-22T16:06:00Z</dcterms:modified>
</cp:coreProperties>
</file>